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B19" w14:textId="65C528F5" w:rsidR="00822A92" w:rsidRPr="00700874" w:rsidRDefault="00620F2A" w:rsidP="00620F2A">
      <w:pPr>
        <w:jc w:val="center"/>
        <w:rPr>
          <w:b/>
          <w:bCs/>
          <w:sz w:val="32"/>
          <w:szCs w:val="32"/>
        </w:rPr>
      </w:pPr>
      <w:r w:rsidRPr="00700874">
        <w:rPr>
          <w:b/>
          <w:bCs/>
          <w:sz w:val="32"/>
          <w:szCs w:val="32"/>
        </w:rPr>
        <w:t xml:space="preserve">District 1 </w:t>
      </w:r>
      <w:r w:rsidRPr="00700874">
        <w:rPr>
          <w:b/>
          <w:bCs/>
          <w:i/>
          <w:iCs/>
          <w:sz w:val="32"/>
          <w:szCs w:val="32"/>
          <w:u w:val="single"/>
        </w:rPr>
        <w:t>HOSPITAL LIAISON</w:t>
      </w:r>
      <w:r w:rsidRPr="00700874">
        <w:rPr>
          <w:b/>
          <w:bCs/>
          <w:sz w:val="32"/>
          <w:szCs w:val="32"/>
        </w:rPr>
        <w:t xml:space="preserve"> Report</w:t>
      </w:r>
      <w:r w:rsidRPr="00700874">
        <w:rPr>
          <w:b/>
          <w:bCs/>
          <w:sz w:val="32"/>
          <w:szCs w:val="32"/>
        </w:rPr>
        <w:br/>
        <w:t>District Fall Conference Sunday, October 2, 2022</w:t>
      </w:r>
    </w:p>
    <w:p w14:paraId="57C13E9B" w14:textId="2B8BA6F6" w:rsidR="00620F2A" w:rsidRDefault="00620F2A" w:rsidP="00620F2A">
      <w:pPr>
        <w:jc w:val="center"/>
        <w:rPr>
          <w:b/>
          <w:bCs/>
          <w:sz w:val="24"/>
          <w:szCs w:val="24"/>
        </w:rPr>
      </w:pPr>
    </w:p>
    <w:p w14:paraId="2790FF5D" w14:textId="00A15E04" w:rsidR="00620F2A" w:rsidRDefault="00620F2A" w:rsidP="00620F2A">
      <w:pPr>
        <w:jc w:val="center"/>
        <w:rPr>
          <w:b/>
          <w:bCs/>
          <w:sz w:val="24"/>
          <w:szCs w:val="24"/>
        </w:rPr>
      </w:pPr>
    </w:p>
    <w:p w14:paraId="49A08104" w14:textId="50E5FCC9" w:rsidR="00620F2A" w:rsidRPr="00700874" w:rsidRDefault="00620F2A" w:rsidP="00620F2A">
      <w:pPr>
        <w:rPr>
          <w:color w:val="FFFFFF" w:themeColor="background1"/>
          <w:sz w:val="28"/>
          <w:szCs w:val="28"/>
          <w:u w:val="single"/>
        </w:rPr>
      </w:pPr>
      <w:r w:rsidRPr="00700874">
        <w:rPr>
          <w:b/>
          <w:bCs/>
          <w:sz w:val="28"/>
          <w:szCs w:val="28"/>
        </w:rPr>
        <w:t xml:space="preserve">HOSPITAL LIAISON: </w:t>
      </w:r>
      <w:r w:rsidRPr="00700874">
        <w:rPr>
          <w:b/>
          <w:bCs/>
          <w:sz w:val="28"/>
          <w:szCs w:val="28"/>
          <w:u w:val="single"/>
        </w:rPr>
        <w:t>Rev. Roger Sass</w:t>
      </w:r>
      <w:r w:rsidRPr="00700874">
        <w:rPr>
          <w:b/>
          <w:bCs/>
          <w:sz w:val="28"/>
          <w:szCs w:val="28"/>
          <w:u w:val="single"/>
        </w:rPr>
        <w:br/>
      </w:r>
      <w:r w:rsidRPr="00700874">
        <w:rPr>
          <w:b/>
          <w:bCs/>
          <w:sz w:val="28"/>
          <w:szCs w:val="28"/>
        </w:rPr>
        <w:t xml:space="preserve">Deputy: </w:t>
      </w:r>
      <w:r w:rsidRPr="00700874">
        <w:rPr>
          <w:sz w:val="28"/>
          <w:szCs w:val="28"/>
          <w:u w:val="single"/>
        </w:rPr>
        <w:t xml:space="preserve">           TBD                             </w:t>
      </w:r>
      <w:proofErr w:type="gramStart"/>
      <w:r w:rsidRPr="00700874">
        <w:rPr>
          <w:sz w:val="28"/>
          <w:szCs w:val="28"/>
          <w:u w:val="single"/>
        </w:rPr>
        <w:t xml:space="preserve">  </w:t>
      </w:r>
      <w:r w:rsidRPr="00700874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14:paraId="221F9379" w14:textId="30694460" w:rsidR="00620F2A" w:rsidRPr="00700874" w:rsidRDefault="00620F2A" w:rsidP="00620F2A">
      <w:pPr>
        <w:rPr>
          <w:color w:val="FFFFFF" w:themeColor="background1"/>
          <w:sz w:val="28"/>
          <w:szCs w:val="28"/>
          <w:u w:val="single"/>
        </w:rPr>
      </w:pPr>
    </w:p>
    <w:p w14:paraId="5170F249" w14:textId="750BCB6F" w:rsidR="00620F2A" w:rsidRPr="00700874" w:rsidRDefault="00620F2A" w:rsidP="00620F2A">
      <w:pPr>
        <w:rPr>
          <w:color w:val="FFFFFF" w:themeColor="background1"/>
          <w:sz w:val="28"/>
          <w:szCs w:val="28"/>
          <w:u w:val="single"/>
        </w:rPr>
      </w:pPr>
    </w:p>
    <w:p w14:paraId="60885742" w14:textId="22C6ACF9" w:rsidR="00620F2A" w:rsidRPr="00700874" w:rsidRDefault="00700874" w:rsidP="00620F2A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9D6126">
        <w:rPr>
          <w:sz w:val="28"/>
          <w:szCs w:val="28"/>
        </w:rPr>
        <w:t xml:space="preserve"> </w:t>
      </w:r>
      <w:r w:rsidR="00620F2A" w:rsidRPr="00700874">
        <w:rPr>
          <w:sz w:val="28"/>
          <w:szCs w:val="28"/>
        </w:rPr>
        <w:t xml:space="preserve">Union Grove (Southern Wisconsin) Veterans Home has </w:t>
      </w:r>
      <w:r w:rsidR="00620F2A" w:rsidRPr="00700874">
        <w:rPr>
          <w:b/>
          <w:bCs/>
          <w:sz w:val="28"/>
          <w:szCs w:val="28"/>
        </w:rPr>
        <w:t>79 residents</w:t>
      </w:r>
      <w:r w:rsidR="00620F2A" w:rsidRPr="00700874">
        <w:rPr>
          <w:sz w:val="28"/>
          <w:szCs w:val="28"/>
        </w:rPr>
        <w:t xml:space="preserve"> with </w:t>
      </w:r>
      <w:r w:rsidR="00620F2A" w:rsidRPr="00700874">
        <w:rPr>
          <w:b/>
          <w:bCs/>
          <w:sz w:val="28"/>
          <w:szCs w:val="28"/>
        </w:rPr>
        <w:t>4 more</w:t>
      </w:r>
      <w:r w:rsidR="00620F2A" w:rsidRPr="00700874">
        <w:rPr>
          <w:sz w:val="28"/>
          <w:szCs w:val="28"/>
        </w:rPr>
        <w:t xml:space="preserve"> coming in 2 weeks.</w:t>
      </w:r>
    </w:p>
    <w:p w14:paraId="3321E61D" w14:textId="3685AD0B" w:rsidR="00620F2A" w:rsidRPr="00700874" w:rsidRDefault="00620F2A" w:rsidP="00620F2A">
      <w:pPr>
        <w:rPr>
          <w:sz w:val="28"/>
          <w:szCs w:val="28"/>
        </w:rPr>
      </w:pPr>
    </w:p>
    <w:p w14:paraId="414C55EA" w14:textId="3AE6A09A" w:rsidR="00620F2A" w:rsidRPr="00700874" w:rsidRDefault="00700874" w:rsidP="00620F2A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9D6126">
        <w:rPr>
          <w:sz w:val="28"/>
          <w:szCs w:val="28"/>
        </w:rPr>
        <w:t xml:space="preserve"> </w:t>
      </w:r>
      <w:r w:rsidR="00620F2A" w:rsidRPr="00700874">
        <w:rPr>
          <w:sz w:val="28"/>
          <w:szCs w:val="28"/>
        </w:rPr>
        <w:t xml:space="preserve">The home is recovering from the “hit piece” that was in the news (papers).  The residents are upset because they </w:t>
      </w:r>
      <w:r w:rsidRPr="00700874">
        <w:rPr>
          <w:sz w:val="28"/>
          <w:szCs w:val="28"/>
        </w:rPr>
        <w:t xml:space="preserve">(the papers) </w:t>
      </w:r>
      <w:r w:rsidR="00620F2A" w:rsidRPr="00700874">
        <w:rPr>
          <w:sz w:val="28"/>
          <w:szCs w:val="28"/>
        </w:rPr>
        <w:t xml:space="preserve">were </w:t>
      </w:r>
      <w:r w:rsidRPr="00700874">
        <w:rPr>
          <w:sz w:val="28"/>
          <w:szCs w:val="28"/>
        </w:rPr>
        <w:t xml:space="preserve">badmouthing their home.  One of the residents who was pictured said that he never gave permission to use his picture and that his words were twisted.  What he </w:t>
      </w:r>
      <w:proofErr w:type="gramStart"/>
      <w:r>
        <w:rPr>
          <w:sz w:val="28"/>
          <w:szCs w:val="28"/>
        </w:rPr>
        <w:t xml:space="preserve">actually </w:t>
      </w:r>
      <w:r w:rsidRPr="00700874">
        <w:rPr>
          <w:sz w:val="28"/>
          <w:szCs w:val="28"/>
        </w:rPr>
        <w:t>said</w:t>
      </w:r>
      <w:proofErr w:type="gramEnd"/>
      <w:r w:rsidRPr="00700874">
        <w:rPr>
          <w:sz w:val="28"/>
          <w:szCs w:val="28"/>
        </w:rPr>
        <w:t xml:space="preserve"> was, “…no home is perfect but this one comes pretty darn close.”</w:t>
      </w:r>
    </w:p>
    <w:p w14:paraId="6E0BCC26" w14:textId="55A3B85A" w:rsidR="00700874" w:rsidRPr="00700874" w:rsidRDefault="00700874" w:rsidP="00620F2A">
      <w:pPr>
        <w:rPr>
          <w:sz w:val="28"/>
          <w:szCs w:val="28"/>
        </w:rPr>
      </w:pPr>
    </w:p>
    <w:p w14:paraId="04E439ED" w14:textId="3CAC0D1C" w:rsidR="00700874" w:rsidRPr="00700874" w:rsidRDefault="00700874" w:rsidP="00620F2A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9D6126">
        <w:rPr>
          <w:sz w:val="28"/>
          <w:szCs w:val="28"/>
        </w:rPr>
        <w:t xml:space="preserve"> </w:t>
      </w:r>
      <w:r w:rsidRPr="00700874">
        <w:rPr>
          <w:sz w:val="28"/>
          <w:szCs w:val="28"/>
        </w:rPr>
        <w:t>The Home has started up Wal-Mart trips for residents.</w:t>
      </w:r>
    </w:p>
    <w:p w14:paraId="4DC99A2C" w14:textId="4A2C6B8A" w:rsidR="00700874" w:rsidRPr="00700874" w:rsidRDefault="00700874" w:rsidP="00620F2A">
      <w:pPr>
        <w:rPr>
          <w:sz w:val="28"/>
          <w:szCs w:val="28"/>
        </w:rPr>
      </w:pPr>
    </w:p>
    <w:p w14:paraId="25267A01" w14:textId="2F7FCADB" w:rsidR="00700874" w:rsidRDefault="009D6126" w:rsidP="00620F2A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00874" w:rsidRPr="00700874">
        <w:rPr>
          <w:sz w:val="28"/>
          <w:szCs w:val="28"/>
        </w:rPr>
        <w:t xml:space="preserve">Before I visit with residents one-on-one, I </w:t>
      </w:r>
      <w:proofErr w:type="gramStart"/>
      <w:r w:rsidR="00700874" w:rsidRPr="00700874">
        <w:rPr>
          <w:sz w:val="28"/>
          <w:szCs w:val="28"/>
        </w:rPr>
        <w:t>have to</w:t>
      </w:r>
      <w:proofErr w:type="gramEnd"/>
      <w:r w:rsidR="00700874" w:rsidRPr="00700874">
        <w:rPr>
          <w:sz w:val="28"/>
          <w:szCs w:val="28"/>
        </w:rPr>
        <w:t xml:space="preserve"> have a COVID test. I </w:t>
      </w:r>
      <w:proofErr w:type="gramStart"/>
      <w:r w:rsidR="00700874" w:rsidRPr="00700874">
        <w:rPr>
          <w:sz w:val="28"/>
          <w:szCs w:val="28"/>
        </w:rPr>
        <w:t>am able to</w:t>
      </w:r>
      <w:proofErr w:type="gramEnd"/>
      <w:r w:rsidR="00700874" w:rsidRPr="00700874">
        <w:rPr>
          <w:sz w:val="28"/>
          <w:szCs w:val="28"/>
        </w:rPr>
        <w:t xml:space="preserve"> start up Bible study again, but I am lucky.  Some other hospital liaisons cannot even get into their Homes.</w:t>
      </w:r>
    </w:p>
    <w:p w14:paraId="02ABB2C2" w14:textId="0FF57799" w:rsidR="009D6126" w:rsidRDefault="009D6126" w:rsidP="00620F2A">
      <w:pPr>
        <w:rPr>
          <w:sz w:val="28"/>
          <w:szCs w:val="28"/>
        </w:rPr>
      </w:pPr>
    </w:p>
    <w:p w14:paraId="56F9E81F" w14:textId="2ADF2239" w:rsidR="009D6126" w:rsidRPr="00700874" w:rsidRDefault="009D6126" w:rsidP="00620F2A">
      <w:pPr>
        <w:rPr>
          <w:sz w:val="28"/>
          <w:szCs w:val="28"/>
        </w:rPr>
      </w:pPr>
      <w:r>
        <w:rPr>
          <w:sz w:val="28"/>
          <w:szCs w:val="28"/>
        </w:rPr>
        <w:t>• Donations to Union Grove: the Homes are currently not able to accept donations of clothing.  You can call 262-878-6700 for more information on donations to Union Grove.</w:t>
      </w:r>
    </w:p>
    <w:sectPr w:rsidR="009D6126" w:rsidRPr="0070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2A"/>
    <w:rsid w:val="002A4D25"/>
    <w:rsid w:val="00423A4B"/>
    <w:rsid w:val="00620F2A"/>
    <w:rsid w:val="00700874"/>
    <w:rsid w:val="009D6126"/>
    <w:rsid w:val="00C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AA0"/>
  <w15:chartTrackingRefBased/>
  <w15:docId w15:val="{76A741C3-4D0A-4A58-89A0-96F1534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Bond</dc:creator>
  <cp:keywords/>
  <dc:description/>
  <cp:lastModifiedBy>Nathan Bond</cp:lastModifiedBy>
  <cp:revision>1</cp:revision>
  <dcterms:created xsi:type="dcterms:W3CDTF">2022-09-30T01:57:00Z</dcterms:created>
  <dcterms:modified xsi:type="dcterms:W3CDTF">2022-09-30T02:15:00Z</dcterms:modified>
</cp:coreProperties>
</file>