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D3B1D" w14:textId="77777777" w:rsidR="00994A03" w:rsidRDefault="00994A03" w:rsidP="00606AAB">
      <w:pPr>
        <w:rPr>
          <w:sz w:val="22"/>
          <w:szCs w:val="20"/>
        </w:rPr>
      </w:pPr>
    </w:p>
    <w:p w14:paraId="59BAC054" w14:textId="77777777" w:rsidR="000F576D" w:rsidRDefault="000F576D" w:rsidP="00606AAB">
      <w:pPr>
        <w:rPr>
          <w:sz w:val="22"/>
          <w:szCs w:val="20"/>
        </w:rPr>
      </w:pPr>
    </w:p>
    <w:p w14:paraId="53E661CF" w14:textId="03AF4020" w:rsidR="00606AAB" w:rsidRPr="00E866B8" w:rsidRDefault="00606AAB" w:rsidP="00606AAB">
      <w:pPr>
        <w:rPr>
          <w:sz w:val="22"/>
          <w:szCs w:val="20"/>
        </w:rPr>
      </w:pPr>
      <w:r w:rsidRPr="00E866B8">
        <w:rPr>
          <w:sz w:val="22"/>
          <w:szCs w:val="20"/>
        </w:rPr>
        <w:t xml:space="preserve">Commander Tom Visintainer called the County Council meeting to order at 1930 hours. Chaplain Roger Sass gave the invocation. and directed Adjutant Mike Hellquist to take a roll call of officers and delegates. </w:t>
      </w:r>
    </w:p>
    <w:p w14:paraId="484318D1" w14:textId="77777777" w:rsidR="00606AAB" w:rsidRPr="00E866B8" w:rsidRDefault="00606AAB" w:rsidP="00606AAB">
      <w:pPr>
        <w:rPr>
          <w:sz w:val="22"/>
          <w:szCs w:val="20"/>
        </w:rPr>
      </w:pPr>
      <w:r w:rsidRPr="00E866B8">
        <w:rPr>
          <w:sz w:val="22"/>
          <w:szCs w:val="20"/>
        </w:rPr>
        <w:t xml:space="preserve">Minutes went out electronically and have been provided. Motion was made to accept the </w:t>
      </w:r>
      <w:r>
        <w:rPr>
          <w:sz w:val="22"/>
          <w:szCs w:val="20"/>
        </w:rPr>
        <w:t xml:space="preserve">minutes as printed and published. Motion passed. </w:t>
      </w:r>
    </w:p>
    <w:p w14:paraId="511BE2DD" w14:textId="77777777" w:rsidR="00606AAB" w:rsidRPr="00E866B8" w:rsidRDefault="00606AAB" w:rsidP="00606AAB">
      <w:pPr>
        <w:rPr>
          <w:sz w:val="22"/>
          <w:szCs w:val="20"/>
        </w:rPr>
      </w:pPr>
    </w:p>
    <w:p w14:paraId="35DB296E" w14:textId="57981FFD" w:rsidR="00606AAB" w:rsidRPr="00E866B8" w:rsidRDefault="00606AAB" w:rsidP="00606AAB">
      <w:pPr>
        <w:ind w:left="3600" w:hanging="3600"/>
        <w:rPr>
          <w:sz w:val="22"/>
          <w:szCs w:val="20"/>
        </w:rPr>
      </w:pPr>
      <w:r w:rsidRPr="00E866B8">
        <w:rPr>
          <w:b/>
          <w:bCs/>
          <w:i/>
          <w:iCs/>
          <w:sz w:val="22"/>
          <w:szCs w:val="20"/>
        </w:rPr>
        <w:t>Post 21</w:t>
      </w:r>
      <w:r w:rsidRPr="00E866B8">
        <w:rPr>
          <w:sz w:val="22"/>
          <w:szCs w:val="20"/>
        </w:rPr>
        <w:t xml:space="preserve"> – Membership is at </w:t>
      </w:r>
      <w:r w:rsidR="009A45FC">
        <w:rPr>
          <w:sz w:val="22"/>
          <w:szCs w:val="20"/>
        </w:rPr>
        <w:t>103.3</w:t>
      </w:r>
      <w:r>
        <w:rPr>
          <w:sz w:val="22"/>
          <w:szCs w:val="20"/>
        </w:rPr>
        <w:t>%</w:t>
      </w:r>
      <w:r w:rsidRPr="00E866B8">
        <w:rPr>
          <w:sz w:val="22"/>
          <w:szCs w:val="20"/>
        </w:rPr>
        <w:t xml:space="preserve"> </w:t>
      </w:r>
      <w:r w:rsidR="00B14573">
        <w:rPr>
          <w:sz w:val="22"/>
          <w:szCs w:val="20"/>
        </w:rPr>
        <w:tab/>
        <w:t>We had our kingfish games that went well also from our poker run. We have our Golf Outing on the 30</w:t>
      </w:r>
      <w:r w:rsidR="00B14573" w:rsidRPr="00B14573">
        <w:rPr>
          <w:sz w:val="22"/>
          <w:szCs w:val="20"/>
          <w:vertAlign w:val="superscript"/>
        </w:rPr>
        <w:t>th</w:t>
      </w:r>
      <w:r w:rsidR="00B14573">
        <w:rPr>
          <w:sz w:val="22"/>
          <w:szCs w:val="20"/>
        </w:rPr>
        <w:t>. On Sept 2</w:t>
      </w:r>
      <w:r w:rsidR="00B14573" w:rsidRPr="00B14573">
        <w:rPr>
          <w:sz w:val="22"/>
          <w:szCs w:val="20"/>
          <w:vertAlign w:val="superscript"/>
        </w:rPr>
        <w:t>nd</w:t>
      </w:r>
      <w:r w:rsidR="00B14573">
        <w:rPr>
          <w:sz w:val="22"/>
          <w:szCs w:val="20"/>
        </w:rPr>
        <w:t xml:space="preserve"> is our Pancake and Porky in the morning and in the afternoon a brat sale. We are also hosting the district Conference on October 1</w:t>
      </w:r>
      <w:r w:rsidR="00B14573" w:rsidRPr="00B14573">
        <w:rPr>
          <w:sz w:val="22"/>
          <w:szCs w:val="20"/>
          <w:vertAlign w:val="superscript"/>
        </w:rPr>
        <w:t>st</w:t>
      </w:r>
      <w:r w:rsidR="00B14573">
        <w:rPr>
          <w:sz w:val="22"/>
          <w:szCs w:val="20"/>
        </w:rPr>
        <w:t xml:space="preserve">.  </w:t>
      </w:r>
      <w:r>
        <w:rPr>
          <w:sz w:val="22"/>
          <w:szCs w:val="20"/>
        </w:rPr>
        <w:tab/>
      </w:r>
      <w:r w:rsidR="00A13FEA">
        <w:rPr>
          <w:sz w:val="22"/>
          <w:szCs w:val="20"/>
        </w:rPr>
        <w:t xml:space="preserve"> </w:t>
      </w:r>
    </w:p>
    <w:p w14:paraId="33D11F14" w14:textId="3CB1512E" w:rsidR="00606AAB" w:rsidRPr="00E866B8" w:rsidRDefault="00606AAB" w:rsidP="00606AAB">
      <w:pPr>
        <w:rPr>
          <w:sz w:val="22"/>
          <w:szCs w:val="20"/>
        </w:rPr>
      </w:pPr>
      <w:r w:rsidRPr="00E866B8">
        <w:rPr>
          <w:b/>
          <w:bCs/>
          <w:i/>
          <w:iCs/>
          <w:sz w:val="22"/>
          <w:szCs w:val="20"/>
        </w:rPr>
        <w:t>Post 293</w:t>
      </w:r>
      <w:r w:rsidRPr="00E866B8">
        <w:rPr>
          <w:sz w:val="22"/>
          <w:szCs w:val="20"/>
        </w:rPr>
        <w:t xml:space="preserve"> – Membership is at </w:t>
      </w:r>
      <w:r w:rsidR="009A45FC">
        <w:rPr>
          <w:sz w:val="22"/>
          <w:szCs w:val="20"/>
        </w:rPr>
        <w:t>110.3</w:t>
      </w:r>
      <w:r>
        <w:rPr>
          <w:sz w:val="22"/>
          <w:szCs w:val="20"/>
        </w:rPr>
        <w:t>%</w:t>
      </w:r>
      <w:r w:rsidRPr="00E866B8">
        <w:rPr>
          <w:sz w:val="22"/>
          <w:szCs w:val="20"/>
        </w:rPr>
        <w:tab/>
      </w:r>
    </w:p>
    <w:p w14:paraId="78A20BFE" w14:textId="70F7DED8" w:rsidR="00606AAB" w:rsidRPr="00E866B8" w:rsidRDefault="00606AAB" w:rsidP="00606AAB">
      <w:pPr>
        <w:rPr>
          <w:sz w:val="22"/>
          <w:szCs w:val="20"/>
        </w:rPr>
      </w:pPr>
      <w:r w:rsidRPr="00E866B8">
        <w:rPr>
          <w:b/>
          <w:bCs/>
          <w:i/>
          <w:iCs/>
          <w:sz w:val="22"/>
          <w:szCs w:val="20"/>
        </w:rPr>
        <w:t>Post 361</w:t>
      </w:r>
      <w:r w:rsidRPr="00E866B8">
        <w:rPr>
          <w:sz w:val="22"/>
          <w:szCs w:val="20"/>
        </w:rPr>
        <w:t xml:space="preserve"> – Membership is at </w:t>
      </w:r>
      <w:r>
        <w:rPr>
          <w:sz w:val="22"/>
          <w:szCs w:val="20"/>
        </w:rPr>
        <w:t>100%</w:t>
      </w:r>
      <w:r>
        <w:rPr>
          <w:sz w:val="22"/>
          <w:szCs w:val="20"/>
        </w:rPr>
        <w:tab/>
        <w:t xml:space="preserve"> </w:t>
      </w:r>
    </w:p>
    <w:p w14:paraId="60CCC26D" w14:textId="5EC429D3" w:rsidR="00206D05" w:rsidRPr="00206D05" w:rsidRDefault="00606AAB" w:rsidP="009A45FC">
      <w:pPr>
        <w:ind w:left="3600" w:hanging="3600"/>
        <w:rPr>
          <w:sz w:val="22"/>
          <w:szCs w:val="20"/>
        </w:rPr>
      </w:pPr>
      <w:r w:rsidRPr="00E866B8">
        <w:rPr>
          <w:b/>
          <w:bCs/>
          <w:i/>
          <w:iCs/>
          <w:sz w:val="22"/>
          <w:szCs w:val="20"/>
        </w:rPr>
        <w:t>Post 544</w:t>
      </w:r>
      <w:r w:rsidRPr="00E866B8">
        <w:rPr>
          <w:sz w:val="22"/>
          <w:szCs w:val="20"/>
        </w:rPr>
        <w:t xml:space="preserve"> – Membership is </w:t>
      </w:r>
      <w:r>
        <w:rPr>
          <w:sz w:val="22"/>
          <w:szCs w:val="20"/>
        </w:rPr>
        <w:t>10</w:t>
      </w:r>
      <w:r w:rsidR="009A45FC">
        <w:rPr>
          <w:sz w:val="22"/>
          <w:szCs w:val="20"/>
        </w:rPr>
        <w:t>8.9</w:t>
      </w:r>
      <w:r>
        <w:rPr>
          <w:sz w:val="22"/>
          <w:szCs w:val="20"/>
        </w:rPr>
        <w:t>%</w:t>
      </w:r>
      <w:r w:rsidRPr="00E866B8">
        <w:rPr>
          <w:sz w:val="22"/>
          <w:szCs w:val="20"/>
        </w:rPr>
        <w:t xml:space="preserve"> </w:t>
      </w:r>
      <w:r w:rsidR="00B14573">
        <w:rPr>
          <w:sz w:val="22"/>
          <w:szCs w:val="20"/>
        </w:rPr>
        <w:tab/>
        <w:t xml:space="preserve">July 1st; we will be providing the honor guard for our parade as well as food and drinks. It will be at </w:t>
      </w:r>
      <w:proofErr w:type="gramStart"/>
      <w:r w:rsidR="00B14573">
        <w:rPr>
          <w:sz w:val="22"/>
          <w:szCs w:val="20"/>
        </w:rPr>
        <w:t>veterans</w:t>
      </w:r>
      <w:proofErr w:type="gramEnd"/>
      <w:r w:rsidR="00B14573">
        <w:rPr>
          <w:sz w:val="22"/>
          <w:szCs w:val="20"/>
        </w:rPr>
        <w:t xml:space="preserve"> park downtown. </w:t>
      </w:r>
    </w:p>
    <w:p w14:paraId="32CD33F0" w14:textId="7C20F03C" w:rsidR="00206D05" w:rsidRPr="00E866B8" w:rsidRDefault="00206D05" w:rsidP="00206D05">
      <w:pPr>
        <w:ind w:left="3600" w:hanging="3600"/>
        <w:rPr>
          <w:sz w:val="22"/>
          <w:szCs w:val="20"/>
        </w:rPr>
      </w:pPr>
      <w:r>
        <w:rPr>
          <w:b/>
          <w:bCs/>
          <w:i/>
          <w:iCs/>
          <w:sz w:val="22"/>
          <w:szCs w:val="20"/>
        </w:rPr>
        <w:t xml:space="preserve">Post 552 </w:t>
      </w:r>
      <w:r>
        <w:rPr>
          <w:sz w:val="22"/>
          <w:szCs w:val="20"/>
        </w:rPr>
        <w:t>– Membership is at 100%</w:t>
      </w:r>
      <w:r w:rsidR="00B14573">
        <w:rPr>
          <w:sz w:val="22"/>
          <w:szCs w:val="20"/>
        </w:rPr>
        <w:tab/>
        <w:t>On June 14</w:t>
      </w:r>
      <w:r w:rsidR="00B14573" w:rsidRPr="00B14573">
        <w:rPr>
          <w:sz w:val="22"/>
          <w:szCs w:val="20"/>
          <w:vertAlign w:val="superscript"/>
        </w:rPr>
        <w:t>th</w:t>
      </w:r>
      <w:r w:rsidR="00B14573">
        <w:rPr>
          <w:sz w:val="22"/>
          <w:szCs w:val="20"/>
        </w:rPr>
        <w:t>, we had our Flag Day ceremony. We retired over 700 flags. We are leading the Somers parade on July 4</w:t>
      </w:r>
      <w:r w:rsidR="00B14573" w:rsidRPr="00B14573">
        <w:rPr>
          <w:sz w:val="22"/>
          <w:szCs w:val="20"/>
          <w:vertAlign w:val="superscript"/>
        </w:rPr>
        <w:t>th</w:t>
      </w:r>
      <w:r w:rsidR="00B14573">
        <w:rPr>
          <w:sz w:val="22"/>
          <w:szCs w:val="20"/>
        </w:rPr>
        <w:t xml:space="preserve"> at 2pm. </w:t>
      </w:r>
    </w:p>
    <w:p w14:paraId="0079647C" w14:textId="77777777" w:rsidR="00606AAB" w:rsidRPr="00E866B8" w:rsidRDefault="00606AAB" w:rsidP="00606AAB">
      <w:pPr>
        <w:rPr>
          <w:sz w:val="22"/>
          <w:szCs w:val="20"/>
        </w:rPr>
      </w:pPr>
    </w:p>
    <w:p w14:paraId="4C10872B" w14:textId="33EEE248" w:rsidR="00606AAB" w:rsidRPr="00E866B8" w:rsidRDefault="00606AAB" w:rsidP="00606AAB">
      <w:pPr>
        <w:rPr>
          <w:b/>
          <w:bCs/>
          <w:sz w:val="22"/>
          <w:szCs w:val="20"/>
          <w:u w:val="single"/>
        </w:rPr>
      </w:pPr>
      <w:r w:rsidRPr="00E866B8">
        <w:rPr>
          <w:b/>
          <w:bCs/>
          <w:sz w:val="22"/>
          <w:szCs w:val="20"/>
        </w:rPr>
        <w:t xml:space="preserve">County Membership is at </w:t>
      </w:r>
      <w:r>
        <w:rPr>
          <w:b/>
          <w:bCs/>
          <w:sz w:val="22"/>
          <w:szCs w:val="20"/>
        </w:rPr>
        <w:t>10</w:t>
      </w:r>
      <w:r w:rsidR="009A45FC">
        <w:rPr>
          <w:b/>
          <w:bCs/>
          <w:sz w:val="22"/>
          <w:szCs w:val="20"/>
        </w:rPr>
        <w:t>3</w:t>
      </w:r>
      <w:r>
        <w:rPr>
          <w:b/>
          <w:bCs/>
          <w:sz w:val="22"/>
          <w:szCs w:val="20"/>
        </w:rPr>
        <w:t>.</w:t>
      </w:r>
      <w:r w:rsidR="009A45FC">
        <w:rPr>
          <w:b/>
          <w:bCs/>
          <w:sz w:val="22"/>
          <w:szCs w:val="20"/>
        </w:rPr>
        <w:t>81</w:t>
      </w:r>
      <w:r>
        <w:rPr>
          <w:b/>
          <w:bCs/>
          <w:sz w:val="22"/>
          <w:szCs w:val="20"/>
        </w:rPr>
        <w:t>%</w:t>
      </w:r>
      <w:r w:rsidR="00206D05" w:rsidRPr="00206D05">
        <w:rPr>
          <w:sz w:val="22"/>
          <w:szCs w:val="20"/>
        </w:rPr>
        <w:t xml:space="preserve"> </w:t>
      </w:r>
      <w:r w:rsidR="00B14573">
        <w:rPr>
          <w:sz w:val="22"/>
          <w:szCs w:val="20"/>
        </w:rPr>
        <w:tab/>
        <w:t xml:space="preserve">We had an awesome </w:t>
      </w:r>
      <w:r w:rsidR="00B46C67">
        <w:rPr>
          <w:sz w:val="22"/>
          <w:szCs w:val="20"/>
        </w:rPr>
        <w:t>year;</w:t>
      </w:r>
      <w:r w:rsidR="00B14573">
        <w:rPr>
          <w:sz w:val="22"/>
          <w:szCs w:val="20"/>
        </w:rPr>
        <w:t xml:space="preserve"> all posts were at 100% or better. Come Saturday, we are back at 0%. </w:t>
      </w:r>
      <w:r w:rsidR="00B46C67">
        <w:rPr>
          <w:sz w:val="22"/>
          <w:szCs w:val="20"/>
        </w:rPr>
        <w:t xml:space="preserve"> Membership cards were handed out to the </w:t>
      </w:r>
      <w:proofErr w:type="gramStart"/>
      <w:r w:rsidR="00B46C67">
        <w:rPr>
          <w:sz w:val="22"/>
          <w:szCs w:val="20"/>
        </w:rPr>
        <w:t>posts</w:t>
      </w:r>
      <w:proofErr w:type="gramEnd"/>
      <w:r w:rsidR="00B46C67">
        <w:rPr>
          <w:sz w:val="22"/>
          <w:szCs w:val="20"/>
        </w:rPr>
        <w:t xml:space="preserve"> that were present. Adjutant Hellquist </w:t>
      </w:r>
      <w:r w:rsidR="00121E29">
        <w:rPr>
          <w:sz w:val="22"/>
          <w:szCs w:val="20"/>
        </w:rPr>
        <w:t>asked</w:t>
      </w:r>
      <w:r w:rsidR="00B46C67">
        <w:rPr>
          <w:sz w:val="22"/>
          <w:szCs w:val="20"/>
        </w:rPr>
        <w:t xml:space="preserve"> Nick Burke to deliver the cards and membership awards to Silver Lake on his way home. </w:t>
      </w:r>
    </w:p>
    <w:p w14:paraId="7679653F" w14:textId="77777777" w:rsidR="00E15246" w:rsidRDefault="00E15246" w:rsidP="00606AAB">
      <w:pPr>
        <w:rPr>
          <w:b/>
          <w:bCs/>
          <w:i/>
          <w:iCs/>
          <w:sz w:val="22"/>
          <w:szCs w:val="20"/>
        </w:rPr>
      </w:pPr>
    </w:p>
    <w:p w14:paraId="044AF2B0" w14:textId="0DBEABA7" w:rsidR="00B46C67" w:rsidRDefault="00606AAB" w:rsidP="00606AAB">
      <w:pPr>
        <w:rPr>
          <w:sz w:val="22"/>
          <w:szCs w:val="20"/>
        </w:rPr>
      </w:pPr>
      <w:r w:rsidRPr="00E866B8">
        <w:rPr>
          <w:b/>
          <w:bCs/>
          <w:i/>
          <w:iCs/>
          <w:sz w:val="22"/>
          <w:szCs w:val="20"/>
        </w:rPr>
        <w:t>Guests:</w:t>
      </w:r>
      <w:r w:rsidRPr="00E866B8">
        <w:rPr>
          <w:sz w:val="22"/>
          <w:szCs w:val="20"/>
        </w:rPr>
        <w:t xml:space="preserve"> </w:t>
      </w:r>
      <w:r w:rsidR="00206D05">
        <w:rPr>
          <w:sz w:val="22"/>
          <w:szCs w:val="20"/>
        </w:rPr>
        <w:t>District Commander Nathan Bond was present a</w:t>
      </w:r>
      <w:r w:rsidR="00B14573">
        <w:rPr>
          <w:sz w:val="22"/>
          <w:szCs w:val="20"/>
        </w:rPr>
        <w:t>nd addressed the Membership. He presented the National Commanders Coin to Mike Hellquist for the efforts of the Buddy Checks. He acknowledged Mike for getting a post in the 2</w:t>
      </w:r>
      <w:r w:rsidR="00B14573" w:rsidRPr="00B14573">
        <w:rPr>
          <w:sz w:val="22"/>
          <w:szCs w:val="20"/>
          <w:vertAlign w:val="superscript"/>
        </w:rPr>
        <w:t>nd</w:t>
      </w:r>
      <w:r w:rsidR="00B14573">
        <w:rPr>
          <w:sz w:val="22"/>
          <w:szCs w:val="20"/>
        </w:rPr>
        <w:t xml:space="preserve"> District to 100% today in Port Washington. Nathan spoke about the need for the American Legion and why. </w:t>
      </w:r>
      <w:r w:rsidR="00B46C67">
        <w:rPr>
          <w:sz w:val="22"/>
          <w:szCs w:val="20"/>
        </w:rPr>
        <w:t>Keep up the good work at bringing in new members and retaining the ones you have. Department Convention is on July 19</w:t>
      </w:r>
      <w:r w:rsidR="00B46C67" w:rsidRPr="00B46C67">
        <w:rPr>
          <w:sz w:val="22"/>
          <w:szCs w:val="20"/>
          <w:vertAlign w:val="superscript"/>
        </w:rPr>
        <w:t>th</w:t>
      </w:r>
      <w:r w:rsidR="00B46C67">
        <w:rPr>
          <w:sz w:val="22"/>
          <w:szCs w:val="20"/>
        </w:rPr>
        <w:t xml:space="preserve"> </w:t>
      </w:r>
      <w:r w:rsidR="00121E29">
        <w:rPr>
          <w:sz w:val="22"/>
          <w:szCs w:val="20"/>
        </w:rPr>
        <w:t>through</w:t>
      </w:r>
      <w:r w:rsidR="00B46C67">
        <w:rPr>
          <w:sz w:val="22"/>
          <w:szCs w:val="20"/>
        </w:rPr>
        <w:t xml:space="preserve"> the 23</w:t>
      </w:r>
      <w:r w:rsidR="00B46C67" w:rsidRPr="00B46C67">
        <w:rPr>
          <w:sz w:val="22"/>
          <w:szCs w:val="20"/>
          <w:vertAlign w:val="superscript"/>
        </w:rPr>
        <w:t>rd</w:t>
      </w:r>
      <w:r w:rsidR="00B46C67">
        <w:rPr>
          <w:sz w:val="22"/>
          <w:szCs w:val="20"/>
        </w:rPr>
        <w:t xml:space="preserve">.  The post </w:t>
      </w:r>
      <w:r w:rsidR="00121E29">
        <w:rPr>
          <w:sz w:val="22"/>
          <w:szCs w:val="20"/>
        </w:rPr>
        <w:t>officers’</w:t>
      </w:r>
      <w:r w:rsidR="00B46C67">
        <w:rPr>
          <w:sz w:val="22"/>
          <w:szCs w:val="20"/>
        </w:rPr>
        <w:t xml:space="preserve"> </w:t>
      </w:r>
      <w:r w:rsidR="00121E29">
        <w:rPr>
          <w:sz w:val="22"/>
          <w:szCs w:val="20"/>
        </w:rPr>
        <w:t>reports</w:t>
      </w:r>
      <w:r w:rsidR="00B46C67">
        <w:rPr>
          <w:sz w:val="22"/>
          <w:szCs w:val="20"/>
        </w:rPr>
        <w:t xml:space="preserve"> are now late if they have not been submitted. Complete them and get them in asap. National uses the reports to assign permissions on Mylegion.org. Commander Bond spoke about the local news controversy here in the district, specifically in Kenosha. We believe in the concept of innocence until proven guilty. If anyone asks you for your comments, remind them that we believe in that concept and we believe in justice. </w:t>
      </w:r>
    </w:p>
    <w:p w14:paraId="6ECD4945" w14:textId="77777777" w:rsidR="00510C03" w:rsidRDefault="00510C03" w:rsidP="00606AAB">
      <w:pPr>
        <w:rPr>
          <w:sz w:val="22"/>
          <w:szCs w:val="20"/>
        </w:rPr>
      </w:pPr>
    </w:p>
    <w:p w14:paraId="6DA63F5C" w14:textId="6F0FE263" w:rsidR="00510C03" w:rsidRDefault="00510C03" w:rsidP="00606AAB">
      <w:pPr>
        <w:rPr>
          <w:sz w:val="22"/>
          <w:szCs w:val="20"/>
        </w:rPr>
      </w:pPr>
      <w:r>
        <w:rPr>
          <w:sz w:val="22"/>
          <w:szCs w:val="20"/>
        </w:rPr>
        <w:t>George Swenson from Antioch Post 748</w:t>
      </w:r>
      <w:r w:rsidR="00B46C67">
        <w:rPr>
          <w:sz w:val="22"/>
          <w:szCs w:val="20"/>
        </w:rPr>
        <w:t xml:space="preserve">. He spoke about the CPR’s and the difficulties of obtaining them from the posts. It is a problem organization wide and there doesn’t seem to be an answer. </w:t>
      </w:r>
    </w:p>
    <w:p w14:paraId="66178296" w14:textId="77777777" w:rsidR="00206D05" w:rsidRPr="00E866B8" w:rsidRDefault="00206D05" w:rsidP="00606AAB">
      <w:pPr>
        <w:rPr>
          <w:sz w:val="22"/>
          <w:szCs w:val="20"/>
        </w:rPr>
      </w:pPr>
    </w:p>
    <w:p w14:paraId="2246DCA4" w14:textId="69A1CED2" w:rsidR="00606AAB" w:rsidRDefault="00606AAB" w:rsidP="00606AAB">
      <w:pPr>
        <w:rPr>
          <w:sz w:val="22"/>
          <w:szCs w:val="20"/>
        </w:rPr>
      </w:pPr>
      <w:r w:rsidRPr="00E866B8">
        <w:rPr>
          <w:b/>
          <w:bCs/>
          <w:i/>
          <w:iCs/>
          <w:sz w:val="22"/>
          <w:szCs w:val="20"/>
        </w:rPr>
        <w:t>Finance Report:</w:t>
      </w:r>
      <w:r w:rsidR="00510C03">
        <w:rPr>
          <w:sz w:val="22"/>
          <w:szCs w:val="20"/>
        </w:rPr>
        <w:t xml:space="preserve"> </w:t>
      </w:r>
      <w:r w:rsidR="00502284">
        <w:rPr>
          <w:sz w:val="22"/>
          <w:szCs w:val="20"/>
        </w:rPr>
        <w:t>Janet Geller-Lesko</w:t>
      </w:r>
      <w:r w:rsidR="00B46C67">
        <w:rPr>
          <w:sz w:val="22"/>
          <w:szCs w:val="20"/>
        </w:rPr>
        <w:t xml:space="preserve"> was not here tonight. Our totals are $1765.65.</w:t>
      </w:r>
      <w:r w:rsidR="00502284">
        <w:rPr>
          <w:sz w:val="22"/>
          <w:szCs w:val="20"/>
        </w:rPr>
        <w:t xml:space="preserve"> </w:t>
      </w:r>
      <w:r w:rsidR="00510C03">
        <w:rPr>
          <w:sz w:val="22"/>
          <w:szCs w:val="20"/>
        </w:rPr>
        <w:t xml:space="preserve">Motion was made and seconded to accept the finance report. </w:t>
      </w:r>
      <w:r w:rsidR="00B46C67">
        <w:rPr>
          <w:sz w:val="22"/>
          <w:szCs w:val="20"/>
        </w:rPr>
        <w:t xml:space="preserve">Motion was seconded. </w:t>
      </w:r>
      <w:r w:rsidR="00510C03">
        <w:rPr>
          <w:sz w:val="22"/>
          <w:szCs w:val="20"/>
        </w:rPr>
        <w:t xml:space="preserve">Motion passed. </w:t>
      </w:r>
    </w:p>
    <w:p w14:paraId="2D7F1829" w14:textId="77777777" w:rsidR="00E15246" w:rsidRDefault="00E15246" w:rsidP="00606AAB">
      <w:pPr>
        <w:rPr>
          <w:b/>
          <w:bCs/>
          <w:i/>
          <w:iCs/>
          <w:sz w:val="22"/>
          <w:szCs w:val="20"/>
        </w:rPr>
      </w:pPr>
    </w:p>
    <w:p w14:paraId="55EB6BEC" w14:textId="20385E1C" w:rsidR="00510C03" w:rsidRPr="00510C03" w:rsidRDefault="00510C03" w:rsidP="00606AAB">
      <w:pPr>
        <w:rPr>
          <w:sz w:val="22"/>
          <w:szCs w:val="20"/>
        </w:rPr>
      </w:pPr>
      <w:r w:rsidRPr="00510C03">
        <w:rPr>
          <w:b/>
          <w:bCs/>
          <w:i/>
          <w:iCs/>
          <w:sz w:val="22"/>
          <w:szCs w:val="20"/>
        </w:rPr>
        <w:t>Chaplain Report:</w:t>
      </w:r>
      <w:r>
        <w:rPr>
          <w:sz w:val="22"/>
          <w:szCs w:val="20"/>
        </w:rPr>
        <w:t xml:space="preserve"> Roger Sass is busy with his ministry and is still available for funerals. </w:t>
      </w:r>
      <w:r w:rsidR="006A2390">
        <w:rPr>
          <w:sz w:val="22"/>
          <w:szCs w:val="20"/>
        </w:rPr>
        <w:t>On June 6</w:t>
      </w:r>
      <w:r w:rsidR="006A2390" w:rsidRPr="006A2390">
        <w:rPr>
          <w:sz w:val="22"/>
          <w:szCs w:val="20"/>
          <w:vertAlign w:val="superscript"/>
        </w:rPr>
        <w:t>th</w:t>
      </w:r>
      <w:r w:rsidR="006A2390">
        <w:rPr>
          <w:sz w:val="22"/>
          <w:szCs w:val="20"/>
        </w:rPr>
        <w:t xml:space="preserve"> he had the honor and represented the American Legion at the Lakeland Baptist Association. </w:t>
      </w:r>
    </w:p>
    <w:p w14:paraId="38F753F4" w14:textId="77777777" w:rsidR="00E15246" w:rsidRDefault="00E15246" w:rsidP="00606AAB">
      <w:pPr>
        <w:rPr>
          <w:b/>
          <w:bCs/>
          <w:i/>
          <w:iCs/>
          <w:sz w:val="22"/>
          <w:szCs w:val="20"/>
        </w:rPr>
      </w:pPr>
    </w:p>
    <w:p w14:paraId="606B9826" w14:textId="7FCEBB60" w:rsidR="00606AAB" w:rsidRDefault="00606AAB" w:rsidP="00606AAB">
      <w:pPr>
        <w:rPr>
          <w:sz w:val="22"/>
          <w:szCs w:val="20"/>
        </w:rPr>
      </w:pPr>
      <w:r w:rsidRPr="00E866B8">
        <w:rPr>
          <w:b/>
          <w:bCs/>
          <w:i/>
          <w:iCs/>
          <w:sz w:val="22"/>
          <w:szCs w:val="20"/>
        </w:rPr>
        <w:t>Service officer report:</w:t>
      </w:r>
      <w:r w:rsidRPr="00E866B8">
        <w:rPr>
          <w:sz w:val="22"/>
          <w:szCs w:val="20"/>
        </w:rPr>
        <w:t xml:space="preserve"> </w:t>
      </w:r>
      <w:r w:rsidR="00502284">
        <w:rPr>
          <w:sz w:val="22"/>
          <w:szCs w:val="20"/>
        </w:rPr>
        <w:t>Phil Morris</w:t>
      </w:r>
      <w:r w:rsidR="00B46C67">
        <w:rPr>
          <w:sz w:val="22"/>
          <w:szCs w:val="20"/>
        </w:rPr>
        <w:t xml:space="preserve"> handed out the 1</w:t>
      </w:r>
      <w:r w:rsidR="00B46C67" w:rsidRPr="00B46C67">
        <w:rPr>
          <w:sz w:val="22"/>
          <w:szCs w:val="20"/>
          <w:vertAlign w:val="superscript"/>
        </w:rPr>
        <w:t>st</w:t>
      </w:r>
      <w:r w:rsidR="00B46C67">
        <w:rPr>
          <w:sz w:val="22"/>
          <w:szCs w:val="20"/>
        </w:rPr>
        <w:t xml:space="preserve"> District service officers report. Nathan Bond added information about the PACT Act. Reach out to your service officers to see if you may qualify now for a condition that you have been denied for. They may result in different outcomes. </w:t>
      </w:r>
    </w:p>
    <w:p w14:paraId="0D6919D9" w14:textId="77777777" w:rsidR="00E15246" w:rsidRDefault="00E15246" w:rsidP="00606AAB">
      <w:pPr>
        <w:rPr>
          <w:b/>
          <w:bCs/>
          <w:i/>
          <w:iCs/>
          <w:sz w:val="22"/>
          <w:szCs w:val="20"/>
        </w:rPr>
      </w:pPr>
    </w:p>
    <w:p w14:paraId="48151023" w14:textId="77777777" w:rsidR="00E15246" w:rsidRDefault="00E15246" w:rsidP="00606AAB">
      <w:pPr>
        <w:rPr>
          <w:b/>
          <w:bCs/>
          <w:i/>
          <w:iCs/>
          <w:sz w:val="22"/>
          <w:szCs w:val="20"/>
        </w:rPr>
      </w:pPr>
    </w:p>
    <w:p w14:paraId="33231DD7" w14:textId="77777777" w:rsidR="00E15246" w:rsidRDefault="00E15246" w:rsidP="00606AAB">
      <w:pPr>
        <w:rPr>
          <w:b/>
          <w:bCs/>
          <w:i/>
          <w:iCs/>
          <w:sz w:val="22"/>
          <w:szCs w:val="20"/>
        </w:rPr>
      </w:pPr>
    </w:p>
    <w:p w14:paraId="5F84596E" w14:textId="77777777" w:rsidR="00E15246" w:rsidRDefault="00E15246" w:rsidP="00606AAB">
      <w:pPr>
        <w:rPr>
          <w:b/>
          <w:bCs/>
          <w:i/>
          <w:iCs/>
          <w:sz w:val="22"/>
          <w:szCs w:val="20"/>
        </w:rPr>
      </w:pPr>
    </w:p>
    <w:p w14:paraId="01CF61BD" w14:textId="77777777" w:rsidR="007F662E" w:rsidRDefault="007F662E" w:rsidP="00606AAB">
      <w:pPr>
        <w:rPr>
          <w:b/>
          <w:bCs/>
          <w:i/>
          <w:iCs/>
          <w:sz w:val="22"/>
          <w:szCs w:val="20"/>
        </w:rPr>
      </w:pPr>
    </w:p>
    <w:p w14:paraId="2206E0B1" w14:textId="3CFE45FA" w:rsidR="006A2390" w:rsidRDefault="006A2390" w:rsidP="00606AAB">
      <w:pPr>
        <w:rPr>
          <w:sz w:val="22"/>
          <w:szCs w:val="20"/>
        </w:rPr>
      </w:pPr>
      <w:r w:rsidRPr="00502284">
        <w:rPr>
          <w:b/>
          <w:bCs/>
          <w:i/>
          <w:iCs/>
          <w:sz w:val="22"/>
          <w:szCs w:val="20"/>
        </w:rPr>
        <w:t>Hospital</w:t>
      </w:r>
      <w:r w:rsidR="00502284" w:rsidRPr="00502284">
        <w:rPr>
          <w:b/>
          <w:bCs/>
          <w:i/>
          <w:iCs/>
          <w:sz w:val="22"/>
          <w:szCs w:val="20"/>
        </w:rPr>
        <w:t xml:space="preserve"> Liaison Report: </w:t>
      </w:r>
      <w:r w:rsidR="00502284" w:rsidRPr="00502284">
        <w:rPr>
          <w:sz w:val="22"/>
          <w:szCs w:val="20"/>
        </w:rPr>
        <w:t>Brad Cramlet</w:t>
      </w:r>
      <w:r>
        <w:rPr>
          <w:sz w:val="22"/>
          <w:szCs w:val="20"/>
        </w:rPr>
        <w:t xml:space="preserve"> has been appointed to the position for Union Grove. He met with Racine County last night. One of the issues we are having, the VA doesn’t seem to have any way to track the volunteer hours for the American Legion volunteers that we have. He is going to email each post and have them keep track of their hours and report it back to their posts so we can document it better. We are trying to get real, accurate hours and see what our members are doing. Oliver Davidson spoke about the requirement of when you volunteer, you need to log in each time you go there. The list is maintained by the Union Grove Veterans Home. The hours are maintained by the state. </w:t>
      </w:r>
    </w:p>
    <w:p w14:paraId="38D00ABA" w14:textId="77777777" w:rsidR="00E15246" w:rsidRDefault="00E15246" w:rsidP="00606AAB">
      <w:pPr>
        <w:rPr>
          <w:b/>
          <w:bCs/>
          <w:i/>
          <w:iCs/>
          <w:sz w:val="22"/>
          <w:szCs w:val="20"/>
        </w:rPr>
      </w:pPr>
    </w:p>
    <w:p w14:paraId="4332BA09" w14:textId="5DC55CD3" w:rsidR="00502284" w:rsidRPr="00502284" w:rsidRDefault="00502284" w:rsidP="00606AAB">
      <w:pPr>
        <w:rPr>
          <w:b/>
          <w:bCs/>
          <w:i/>
          <w:iCs/>
          <w:sz w:val="22"/>
          <w:szCs w:val="20"/>
        </w:rPr>
      </w:pPr>
      <w:r w:rsidRPr="00502284">
        <w:rPr>
          <w:b/>
          <w:bCs/>
          <w:i/>
          <w:iCs/>
          <w:sz w:val="22"/>
          <w:szCs w:val="20"/>
        </w:rPr>
        <w:t xml:space="preserve">Fundraising Report: </w:t>
      </w:r>
      <w:r w:rsidRPr="00502284">
        <w:rPr>
          <w:sz w:val="22"/>
          <w:szCs w:val="20"/>
        </w:rPr>
        <w:t>John Argust</w:t>
      </w:r>
      <w:r w:rsidR="006A2390">
        <w:rPr>
          <w:sz w:val="22"/>
          <w:szCs w:val="20"/>
        </w:rPr>
        <w:t xml:space="preserve"> has been appointed to be chairman of the Fundraising Committee for the county. We just did a poker run for Kenosha 21. It was </w:t>
      </w:r>
      <w:r w:rsidR="00121E29">
        <w:rPr>
          <w:sz w:val="22"/>
          <w:szCs w:val="20"/>
        </w:rPr>
        <w:t>successful</w:t>
      </w:r>
      <w:r w:rsidR="00E15246">
        <w:rPr>
          <w:sz w:val="22"/>
          <w:szCs w:val="20"/>
        </w:rPr>
        <w:t>,</w:t>
      </w:r>
      <w:r w:rsidR="006A2390">
        <w:rPr>
          <w:sz w:val="22"/>
          <w:szCs w:val="20"/>
        </w:rPr>
        <w:t xml:space="preserve"> and each post participated and had a good time. He would like to do a County Poker Run on Sept. 23</w:t>
      </w:r>
      <w:r w:rsidR="006A2390" w:rsidRPr="006A2390">
        <w:rPr>
          <w:sz w:val="22"/>
          <w:szCs w:val="20"/>
          <w:vertAlign w:val="superscript"/>
        </w:rPr>
        <w:t>rd</w:t>
      </w:r>
      <w:r w:rsidR="006A2390">
        <w:rPr>
          <w:sz w:val="22"/>
          <w:szCs w:val="20"/>
        </w:rPr>
        <w:t xml:space="preserve">. See if we can get some more participants and grow the event. </w:t>
      </w:r>
      <w:r w:rsidR="00E15246">
        <w:rPr>
          <w:sz w:val="22"/>
          <w:szCs w:val="20"/>
        </w:rPr>
        <w:t>The funds are to help with our events such as Law Day and other events. A motion was made to do a Poker Run for the County on Sept. 23</w:t>
      </w:r>
      <w:r w:rsidR="00E15246" w:rsidRPr="00E15246">
        <w:rPr>
          <w:sz w:val="22"/>
          <w:szCs w:val="20"/>
          <w:vertAlign w:val="superscript"/>
        </w:rPr>
        <w:t>rd</w:t>
      </w:r>
      <w:r w:rsidR="00E15246">
        <w:rPr>
          <w:sz w:val="22"/>
          <w:szCs w:val="20"/>
        </w:rPr>
        <w:t xml:space="preserve"> utilizing all the posts in the county. Motion was seconded. Discussion: We will use the same contacts we used for the Post 21 Poker Run. We will </w:t>
      </w:r>
      <w:proofErr w:type="gramStart"/>
      <w:r w:rsidR="00E15246">
        <w:rPr>
          <w:sz w:val="22"/>
          <w:szCs w:val="20"/>
        </w:rPr>
        <w:t>reach out to</w:t>
      </w:r>
      <w:proofErr w:type="gramEnd"/>
      <w:r w:rsidR="00E15246">
        <w:rPr>
          <w:sz w:val="22"/>
          <w:szCs w:val="20"/>
        </w:rPr>
        <w:t xml:space="preserve"> Silver Lake. The run can start wherever the county determines. We will call for a committee meeting to determine the ins and outs of the run. Motion passed. </w:t>
      </w:r>
    </w:p>
    <w:p w14:paraId="114DFF42" w14:textId="77777777" w:rsidR="00E15246" w:rsidRDefault="00E15246" w:rsidP="00606AAB">
      <w:pPr>
        <w:rPr>
          <w:b/>
          <w:bCs/>
          <w:i/>
          <w:iCs/>
          <w:sz w:val="22"/>
          <w:szCs w:val="20"/>
        </w:rPr>
      </w:pPr>
    </w:p>
    <w:p w14:paraId="41583306" w14:textId="6A7122B9" w:rsidR="00606AAB" w:rsidRPr="00E866B8" w:rsidRDefault="00606AAB" w:rsidP="00606AAB">
      <w:pPr>
        <w:rPr>
          <w:sz w:val="22"/>
          <w:szCs w:val="20"/>
        </w:rPr>
      </w:pPr>
      <w:r w:rsidRPr="00E866B8">
        <w:rPr>
          <w:b/>
          <w:bCs/>
          <w:i/>
          <w:iCs/>
          <w:sz w:val="22"/>
          <w:szCs w:val="20"/>
        </w:rPr>
        <w:t>Unfinished Business</w:t>
      </w:r>
      <w:r w:rsidRPr="00E866B8">
        <w:rPr>
          <w:sz w:val="22"/>
          <w:szCs w:val="20"/>
        </w:rPr>
        <w:t xml:space="preserve">: </w:t>
      </w:r>
      <w:r w:rsidR="00510C03">
        <w:rPr>
          <w:sz w:val="22"/>
          <w:szCs w:val="20"/>
        </w:rPr>
        <w:t>The POW/MIA march will be on September 16</w:t>
      </w:r>
      <w:r w:rsidR="00510C03" w:rsidRPr="00510C03">
        <w:rPr>
          <w:sz w:val="22"/>
          <w:szCs w:val="20"/>
          <w:vertAlign w:val="superscript"/>
        </w:rPr>
        <w:t>th</w:t>
      </w:r>
      <w:r w:rsidR="00510C03">
        <w:rPr>
          <w:sz w:val="22"/>
          <w:szCs w:val="20"/>
        </w:rPr>
        <w:t>. here in Twin Lakes. There are a lot of people that have been invited. The shirts are available for purchase for $20. Motion was made to accept the unfinished business. Motion was seconded. Motion carried.</w:t>
      </w:r>
    </w:p>
    <w:p w14:paraId="6FAA3230" w14:textId="77777777" w:rsidR="00606AAB" w:rsidRPr="00E866B8" w:rsidRDefault="00606AAB" w:rsidP="00606AAB">
      <w:pPr>
        <w:rPr>
          <w:sz w:val="22"/>
          <w:szCs w:val="20"/>
        </w:rPr>
      </w:pPr>
    </w:p>
    <w:p w14:paraId="04490637" w14:textId="0425B8FC" w:rsidR="00994A03" w:rsidRDefault="00606AAB" w:rsidP="00606AAB">
      <w:pPr>
        <w:rPr>
          <w:sz w:val="22"/>
          <w:szCs w:val="20"/>
        </w:rPr>
      </w:pPr>
      <w:r w:rsidRPr="00FD4BAA">
        <w:rPr>
          <w:b/>
          <w:bCs/>
          <w:i/>
          <w:iCs/>
          <w:sz w:val="22"/>
          <w:szCs w:val="20"/>
        </w:rPr>
        <w:t>New Business</w:t>
      </w:r>
      <w:r w:rsidRPr="00FD4BAA">
        <w:rPr>
          <w:sz w:val="22"/>
          <w:szCs w:val="20"/>
        </w:rPr>
        <w:t>:</w:t>
      </w:r>
      <w:r>
        <w:rPr>
          <w:sz w:val="22"/>
          <w:szCs w:val="20"/>
        </w:rPr>
        <w:t xml:space="preserve"> </w:t>
      </w:r>
      <w:r w:rsidR="00E15246">
        <w:rPr>
          <w:sz w:val="22"/>
          <w:szCs w:val="20"/>
        </w:rPr>
        <w:t xml:space="preserve">Ted DeMicchi, we have some issues with some posts in the district. He needs a copy of the C&amp;B of each post. He will make sure each commander has one and the district commander will receive them to pass down from one commander to another. The Adjutant will also carry a copy of all of them. The State should also have them on file. Each post should be different depending on what each post has going on. </w:t>
      </w:r>
    </w:p>
    <w:p w14:paraId="4B6140A2" w14:textId="77777777" w:rsidR="00121E29" w:rsidRDefault="00121E29" w:rsidP="009A45FC">
      <w:pPr>
        <w:rPr>
          <w:b/>
          <w:bCs/>
          <w:i/>
          <w:iCs/>
          <w:sz w:val="22"/>
          <w:szCs w:val="20"/>
        </w:rPr>
      </w:pPr>
    </w:p>
    <w:p w14:paraId="73E275B5" w14:textId="2A745157" w:rsidR="00606AAB" w:rsidRDefault="00606AAB" w:rsidP="009A45FC">
      <w:pPr>
        <w:rPr>
          <w:sz w:val="22"/>
          <w:szCs w:val="20"/>
        </w:rPr>
      </w:pPr>
      <w:r w:rsidRPr="00E866B8">
        <w:rPr>
          <w:b/>
          <w:bCs/>
          <w:i/>
          <w:iCs/>
          <w:sz w:val="22"/>
          <w:szCs w:val="20"/>
        </w:rPr>
        <w:t>Good of the Legion</w:t>
      </w:r>
      <w:r w:rsidRPr="00E866B8">
        <w:rPr>
          <w:sz w:val="22"/>
          <w:szCs w:val="20"/>
        </w:rPr>
        <w:t xml:space="preserve">: </w:t>
      </w:r>
    </w:p>
    <w:p w14:paraId="0CD04942" w14:textId="1066A2DE" w:rsidR="00121E29" w:rsidRDefault="00121E29" w:rsidP="00121E29">
      <w:pPr>
        <w:pStyle w:val="ListParagraph"/>
        <w:numPr>
          <w:ilvl w:val="0"/>
          <w:numId w:val="4"/>
        </w:numPr>
        <w:rPr>
          <w:sz w:val="22"/>
          <w:szCs w:val="20"/>
        </w:rPr>
      </w:pPr>
      <w:r w:rsidRPr="00121E29">
        <w:rPr>
          <w:sz w:val="22"/>
          <w:szCs w:val="20"/>
        </w:rPr>
        <w:t xml:space="preserve">Post 21 now has a Flag Drop Box outside. </w:t>
      </w:r>
    </w:p>
    <w:p w14:paraId="461FFBE1" w14:textId="1F705773" w:rsidR="00121E29" w:rsidRDefault="00121E29" w:rsidP="00121E29">
      <w:pPr>
        <w:pStyle w:val="ListParagraph"/>
        <w:numPr>
          <w:ilvl w:val="0"/>
          <w:numId w:val="4"/>
        </w:numPr>
        <w:rPr>
          <w:sz w:val="22"/>
          <w:szCs w:val="20"/>
        </w:rPr>
      </w:pPr>
      <w:r>
        <w:rPr>
          <w:sz w:val="22"/>
          <w:szCs w:val="20"/>
        </w:rPr>
        <w:t>On the 15</w:t>
      </w:r>
      <w:r w:rsidRPr="00121E29">
        <w:rPr>
          <w:sz w:val="22"/>
          <w:szCs w:val="20"/>
          <w:vertAlign w:val="superscript"/>
        </w:rPr>
        <w:t>th</w:t>
      </w:r>
      <w:r>
        <w:rPr>
          <w:sz w:val="22"/>
          <w:szCs w:val="20"/>
        </w:rPr>
        <w:t xml:space="preserve"> of July, the Rec Committee at UG will be having the Annual Picnic for the Residence. If you wish to volunteer, be there at 9am.</w:t>
      </w:r>
    </w:p>
    <w:p w14:paraId="6EB49339" w14:textId="5338D4B1" w:rsidR="00121E29" w:rsidRDefault="00121E29" w:rsidP="00121E29">
      <w:pPr>
        <w:pStyle w:val="ListParagraph"/>
        <w:numPr>
          <w:ilvl w:val="0"/>
          <w:numId w:val="4"/>
        </w:numPr>
        <w:rPr>
          <w:sz w:val="22"/>
          <w:szCs w:val="20"/>
        </w:rPr>
      </w:pPr>
      <w:r>
        <w:rPr>
          <w:sz w:val="22"/>
          <w:szCs w:val="20"/>
        </w:rPr>
        <w:t>Post 21 will have an Honor Flight table set up on Sept. 2</w:t>
      </w:r>
      <w:r w:rsidRPr="00121E29">
        <w:rPr>
          <w:sz w:val="22"/>
          <w:szCs w:val="20"/>
          <w:vertAlign w:val="superscript"/>
        </w:rPr>
        <w:t>nd</w:t>
      </w:r>
      <w:r>
        <w:rPr>
          <w:sz w:val="22"/>
          <w:szCs w:val="20"/>
        </w:rPr>
        <w:t xml:space="preserve"> for their Pancake and Porky. </w:t>
      </w:r>
    </w:p>
    <w:p w14:paraId="47C59621" w14:textId="15ED45C7" w:rsidR="00121E29" w:rsidRDefault="00121E29" w:rsidP="00121E29">
      <w:pPr>
        <w:pStyle w:val="ListParagraph"/>
        <w:numPr>
          <w:ilvl w:val="0"/>
          <w:numId w:val="4"/>
        </w:numPr>
        <w:rPr>
          <w:sz w:val="22"/>
          <w:szCs w:val="20"/>
        </w:rPr>
      </w:pPr>
      <w:r>
        <w:rPr>
          <w:sz w:val="22"/>
          <w:szCs w:val="20"/>
        </w:rPr>
        <w:t>The Boy scouts every 5 years has Scoutopoly. The event will be on October 7</w:t>
      </w:r>
      <w:r w:rsidRPr="00121E29">
        <w:rPr>
          <w:sz w:val="22"/>
          <w:szCs w:val="20"/>
          <w:vertAlign w:val="superscript"/>
        </w:rPr>
        <w:t>th</w:t>
      </w:r>
      <w:r>
        <w:rPr>
          <w:sz w:val="22"/>
          <w:szCs w:val="20"/>
        </w:rPr>
        <w:t xml:space="preserve">. </w:t>
      </w:r>
    </w:p>
    <w:p w14:paraId="2359637C" w14:textId="77777777" w:rsidR="00121E29" w:rsidRDefault="00121E29" w:rsidP="00121E29">
      <w:pPr>
        <w:pStyle w:val="ListParagraph"/>
        <w:numPr>
          <w:ilvl w:val="0"/>
          <w:numId w:val="4"/>
        </w:numPr>
        <w:rPr>
          <w:sz w:val="22"/>
          <w:szCs w:val="20"/>
        </w:rPr>
      </w:pPr>
      <w:r>
        <w:rPr>
          <w:sz w:val="22"/>
          <w:szCs w:val="20"/>
        </w:rPr>
        <w:t xml:space="preserve">Tom and several other members went to their first Honor Flight reception and loved it. They will be going back to </w:t>
      </w:r>
      <w:proofErr w:type="gramStart"/>
      <w:r>
        <w:rPr>
          <w:sz w:val="22"/>
          <w:szCs w:val="20"/>
        </w:rPr>
        <w:t>do</w:t>
      </w:r>
      <w:proofErr w:type="gramEnd"/>
      <w:r>
        <w:rPr>
          <w:sz w:val="22"/>
          <w:szCs w:val="20"/>
        </w:rPr>
        <w:t xml:space="preserve"> it again and again.</w:t>
      </w:r>
    </w:p>
    <w:p w14:paraId="798C74E9" w14:textId="1E0FE0F9" w:rsidR="00121E29" w:rsidRDefault="00121E29" w:rsidP="00121E29">
      <w:pPr>
        <w:pStyle w:val="ListParagraph"/>
        <w:numPr>
          <w:ilvl w:val="0"/>
          <w:numId w:val="4"/>
        </w:numPr>
        <w:rPr>
          <w:sz w:val="22"/>
          <w:szCs w:val="20"/>
        </w:rPr>
      </w:pPr>
      <w:r>
        <w:rPr>
          <w:sz w:val="22"/>
          <w:szCs w:val="20"/>
        </w:rPr>
        <w:t>On the 10</w:t>
      </w:r>
      <w:r w:rsidRPr="00121E29">
        <w:rPr>
          <w:sz w:val="22"/>
          <w:szCs w:val="20"/>
          <w:vertAlign w:val="superscript"/>
        </w:rPr>
        <w:t>th</w:t>
      </w:r>
      <w:r>
        <w:rPr>
          <w:sz w:val="22"/>
          <w:szCs w:val="20"/>
        </w:rPr>
        <w:t xml:space="preserve"> of September, the Tri-County Riders do a toy run. He would like to reach out to the Burlington Legion to set up a table.  </w:t>
      </w:r>
    </w:p>
    <w:p w14:paraId="3DA21B1D" w14:textId="1DDA919F" w:rsidR="00121E29" w:rsidRPr="00121E29" w:rsidRDefault="00121E29" w:rsidP="00121E29">
      <w:pPr>
        <w:pStyle w:val="ListParagraph"/>
        <w:numPr>
          <w:ilvl w:val="0"/>
          <w:numId w:val="4"/>
        </w:numPr>
        <w:rPr>
          <w:sz w:val="22"/>
          <w:szCs w:val="20"/>
        </w:rPr>
      </w:pPr>
      <w:r w:rsidRPr="00121E29">
        <w:rPr>
          <w:sz w:val="22"/>
          <w:szCs w:val="20"/>
        </w:rPr>
        <w:t xml:space="preserve">The next meeting will </w:t>
      </w:r>
      <w:proofErr w:type="gramStart"/>
      <w:r w:rsidRPr="00121E29">
        <w:rPr>
          <w:sz w:val="22"/>
          <w:szCs w:val="20"/>
        </w:rPr>
        <w:t>at</w:t>
      </w:r>
      <w:proofErr w:type="gramEnd"/>
      <w:r w:rsidRPr="00121E29">
        <w:rPr>
          <w:sz w:val="22"/>
          <w:szCs w:val="20"/>
        </w:rPr>
        <w:t xml:space="preserve"> September 27</w:t>
      </w:r>
      <w:r w:rsidRPr="00121E29">
        <w:rPr>
          <w:sz w:val="22"/>
          <w:szCs w:val="20"/>
          <w:vertAlign w:val="superscript"/>
        </w:rPr>
        <w:t>th</w:t>
      </w:r>
      <w:r w:rsidRPr="00121E29">
        <w:rPr>
          <w:sz w:val="22"/>
          <w:szCs w:val="20"/>
        </w:rPr>
        <w:t xml:space="preserve"> in Silver Lake at 1930 hours.</w:t>
      </w:r>
    </w:p>
    <w:p w14:paraId="73580140" w14:textId="77777777" w:rsidR="009A45FC" w:rsidRPr="009A45FC" w:rsidRDefault="009A45FC" w:rsidP="009A45FC">
      <w:pPr>
        <w:rPr>
          <w:sz w:val="22"/>
          <w:szCs w:val="20"/>
        </w:rPr>
      </w:pPr>
    </w:p>
    <w:p w14:paraId="14F8DE49" w14:textId="77777777" w:rsidR="00121E29" w:rsidRDefault="00606AAB" w:rsidP="00606AAB">
      <w:pPr>
        <w:rPr>
          <w:sz w:val="22"/>
          <w:szCs w:val="20"/>
        </w:rPr>
      </w:pPr>
      <w:r>
        <w:rPr>
          <w:sz w:val="22"/>
          <w:szCs w:val="20"/>
        </w:rPr>
        <w:t xml:space="preserve">Motion was made to adjourn the meeting. Motion was seconded. Motion </w:t>
      </w:r>
      <w:r w:rsidR="006338E8">
        <w:rPr>
          <w:sz w:val="22"/>
          <w:szCs w:val="20"/>
        </w:rPr>
        <w:t>carried</w:t>
      </w:r>
      <w:r>
        <w:rPr>
          <w:sz w:val="22"/>
          <w:szCs w:val="20"/>
        </w:rPr>
        <w:t>.</w:t>
      </w:r>
    </w:p>
    <w:p w14:paraId="2FA63CC2" w14:textId="67F09E61" w:rsidR="00606AAB" w:rsidRPr="00E866B8" w:rsidRDefault="00606AAB" w:rsidP="00606AAB">
      <w:pPr>
        <w:rPr>
          <w:sz w:val="22"/>
          <w:szCs w:val="20"/>
        </w:rPr>
      </w:pPr>
      <w:r w:rsidRPr="00E866B8">
        <w:rPr>
          <w:sz w:val="22"/>
          <w:szCs w:val="20"/>
        </w:rPr>
        <w:t xml:space="preserve">Closing Ceremony was conducted at </w:t>
      </w:r>
      <w:r w:rsidR="006338E8">
        <w:rPr>
          <w:sz w:val="22"/>
          <w:szCs w:val="20"/>
        </w:rPr>
        <w:t>20</w:t>
      </w:r>
      <w:r w:rsidRPr="00E866B8">
        <w:rPr>
          <w:sz w:val="22"/>
          <w:szCs w:val="20"/>
        </w:rPr>
        <w:t>:</w:t>
      </w:r>
      <w:r w:rsidR="00121E29">
        <w:rPr>
          <w:sz w:val="22"/>
          <w:szCs w:val="20"/>
        </w:rPr>
        <w:t>23</w:t>
      </w:r>
      <w:r w:rsidRPr="00E866B8">
        <w:rPr>
          <w:sz w:val="22"/>
          <w:szCs w:val="20"/>
        </w:rPr>
        <w:t xml:space="preserve"> </w:t>
      </w:r>
      <w:proofErr w:type="gramStart"/>
      <w:r w:rsidRPr="00E866B8">
        <w:rPr>
          <w:sz w:val="22"/>
          <w:szCs w:val="20"/>
        </w:rPr>
        <w:t>hours</w:t>
      </w:r>
      <w:proofErr w:type="gramEnd"/>
    </w:p>
    <w:p w14:paraId="17759B9F" w14:textId="77777777" w:rsidR="00606AAB" w:rsidRPr="00E866B8" w:rsidRDefault="00606AAB" w:rsidP="00606AAB">
      <w:pPr>
        <w:rPr>
          <w:sz w:val="22"/>
          <w:szCs w:val="20"/>
        </w:rPr>
      </w:pPr>
    </w:p>
    <w:p w14:paraId="15DFDEA2" w14:textId="60A092A3" w:rsidR="00606AAB" w:rsidRPr="00E866B8" w:rsidRDefault="00606AAB" w:rsidP="00606AAB">
      <w:pPr>
        <w:rPr>
          <w:sz w:val="22"/>
          <w:szCs w:val="20"/>
        </w:rPr>
      </w:pPr>
      <w:r w:rsidRPr="00E866B8">
        <w:rPr>
          <w:sz w:val="22"/>
          <w:szCs w:val="20"/>
        </w:rPr>
        <w:t>This concludes my report.</w:t>
      </w:r>
      <w:r w:rsidR="007F662E">
        <w:rPr>
          <w:sz w:val="22"/>
          <w:szCs w:val="20"/>
        </w:rPr>
        <w:t xml:space="preserve"> Thank you for allowing me to serve.</w:t>
      </w:r>
    </w:p>
    <w:p w14:paraId="486CA559" w14:textId="77777777" w:rsidR="00606AAB" w:rsidRPr="00E866B8" w:rsidRDefault="00606AAB" w:rsidP="00606AAB">
      <w:pPr>
        <w:rPr>
          <w:sz w:val="22"/>
          <w:szCs w:val="20"/>
        </w:rPr>
      </w:pPr>
    </w:p>
    <w:p w14:paraId="0B101F87" w14:textId="77777777" w:rsidR="00606AAB" w:rsidRPr="00E866B8" w:rsidRDefault="00606AAB" w:rsidP="00606AAB">
      <w:pPr>
        <w:rPr>
          <w:sz w:val="22"/>
          <w:szCs w:val="20"/>
        </w:rPr>
      </w:pPr>
    </w:p>
    <w:p w14:paraId="04962981" w14:textId="77777777" w:rsidR="00606AAB" w:rsidRPr="00E866B8" w:rsidRDefault="00606AAB" w:rsidP="00606AAB">
      <w:pPr>
        <w:rPr>
          <w:sz w:val="22"/>
          <w:szCs w:val="20"/>
        </w:rPr>
      </w:pPr>
      <w:r w:rsidRPr="00E866B8">
        <w:rPr>
          <w:sz w:val="22"/>
          <w:szCs w:val="20"/>
        </w:rPr>
        <w:t>Michael Hellquist</w:t>
      </w:r>
    </w:p>
    <w:p w14:paraId="78CF0E93" w14:textId="2955DC06" w:rsidR="00606AAB" w:rsidRDefault="00606AAB" w:rsidP="00606AAB">
      <w:r w:rsidRPr="00E866B8">
        <w:rPr>
          <w:sz w:val="22"/>
          <w:szCs w:val="20"/>
        </w:rPr>
        <w:t>KCC Adjutant</w:t>
      </w:r>
    </w:p>
    <w:sectPr w:rsidR="00606AA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6B24CF" w14:textId="77777777" w:rsidR="00625B50" w:rsidRDefault="00625B50" w:rsidP="00994A03">
      <w:r>
        <w:separator/>
      </w:r>
    </w:p>
  </w:endnote>
  <w:endnote w:type="continuationSeparator" w:id="0">
    <w:p w14:paraId="1C16296F" w14:textId="77777777" w:rsidR="00625B50" w:rsidRDefault="00625B50" w:rsidP="00994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9C8EE" w14:textId="77777777" w:rsidR="00625B50" w:rsidRDefault="00625B50" w:rsidP="00994A03">
      <w:r>
        <w:separator/>
      </w:r>
    </w:p>
  </w:footnote>
  <w:footnote w:type="continuationSeparator" w:id="0">
    <w:p w14:paraId="798356AA" w14:textId="77777777" w:rsidR="00625B50" w:rsidRDefault="00625B50" w:rsidP="00994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8C24E9" w14:textId="576B8489" w:rsidR="00994A03" w:rsidRDefault="00994A03" w:rsidP="00994A03">
    <w:pPr>
      <w:pStyle w:val="Header"/>
      <w:jc w:val="center"/>
    </w:pPr>
    <w:r>
      <w:rPr>
        <w:noProof/>
        <w14:ligatures w14:val="standardContextual"/>
      </w:rPr>
      <w:drawing>
        <wp:anchor distT="0" distB="0" distL="114300" distR="114300" simplePos="0" relativeHeight="251658240" behindDoc="0" locked="0" layoutInCell="1" allowOverlap="1" wp14:anchorId="0FE6583A" wp14:editId="0B6C4E3B">
          <wp:simplePos x="0" y="0"/>
          <wp:positionH relativeFrom="margin">
            <wp:align>left</wp:align>
          </wp:positionH>
          <wp:positionV relativeFrom="paragraph">
            <wp:posOffset>21590</wp:posOffset>
          </wp:positionV>
          <wp:extent cx="795020" cy="831034"/>
          <wp:effectExtent l="0" t="0" r="5080" b="7620"/>
          <wp:wrapNone/>
          <wp:docPr id="87236508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2365087" name="Picture 872365087"/>
                  <pic:cNvPicPr/>
                </pic:nvPicPr>
                <pic:blipFill>
                  <a:blip r:embed="rId1">
                    <a:extLst>
                      <a:ext uri="{28A0092B-C50C-407E-A947-70E740481C1C}">
                        <a14:useLocalDpi xmlns:a14="http://schemas.microsoft.com/office/drawing/2010/main" val="0"/>
                      </a:ext>
                      <a:ext uri="{837473B0-CC2E-450A-ABE3-18F120FF3D39}">
                        <a1611:picAttrSrcUrl xmlns:a1611="http://schemas.microsoft.com/office/drawing/2016/11/main" r:id="rId2"/>
                      </a:ext>
                    </a:extLst>
                  </a:blip>
                  <a:stretch>
                    <a:fillRect/>
                  </a:stretch>
                </pic:blipFill>
                <pic:spPr>
                  <a:xfrm>
                    <a:off x="0" y="0"/>
                    <a:ext cx="795020" cy="831034"/>
                  </a:xfrm>
                  <a:prstGeom prst="rect">
                    <a:avLst/>
                  </a:prstGeom>
                </pic:spPr>
              </pic:pic>
            </a:graphicData>
          </a:graphic>
          <wp14:sizeRelH relativeFrom="margin">
            <wp14:pctWidth>0</wp14:pctWidth>
          </wp14:sizeRelH>
          <wp14:sizeRelV relativeFrom="margin">
            <wp14:pctHeight>0</wp14:pctHeight>
          </wp14:sizeRelV>
        </wp:anchor>
      </w:drawing>
    </w:r>
    <w:r>
      <w:t>The American Legion</w:t>
    </w:r>
  </w:p>
  <w:p w14:paraId="6D12B61D" w14:textId="4D306039" w:rsidR="00994A03" w:rsidRDefault="00994A03" w:rsidP="00994A03">
    <w:pPr>
      <w:pStyle w:val="Header"/>
      <w:jc w:val="center"/>
    </w:pPr>
    <w:r>
      <w:t>Department of Wisconsin</w:t>
    </w:r>
  </w:p>
  <w:p w14:paraId="132FA2CA" w14:textId="40319645" w:rsidR="00994A03" w:rsidRDefault="00994A03" w:rsidP="00994A03">
    <w:pPr>
      <w:pStyle w:val="Header"/>
      <w:jc w:val="center"/>
    </w:pPr>
    <w:r>
      <w:t>1</w:t>
    </w:r>
    <w:r w:rsidRPr="00994A03">
      <w:rPr>
        <w:vertAlign w:val="superscript"/>
      </w:rPr>
      <w:t>st</w:t>
    </w:r>
    <w:r>
      <w:t xml:space="preserve"> District of Wisconsin</w:t>
    </w:r>
  </w:p>
  <w:p w14:paraId="4F2F7A0D" w14:textId="266D597C" w:rsidR="00994A03" w:rsidRDefault="00994A03" w:rsidP="00994A03">
    <w:pPr>
      <w:pStyle w:val="Header"/>
      <w:jc w:val="center"/>
    </w:pPr>
    <w:r>
      <w:t>Kenosha</w:t>
    </w:r>
    <w:r w:rsidR="000F576D">
      <w:t xml:space="preserve"> County Council of The American Legion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0177E"/>
    <w:multiLevelType w:val="hybridMultilevel"/>
    <w:tmpl w:val="BDD40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D10927"/>
    <w:multiLevelType w:val="hybridMultilevel"/>
    <w:tmpl w:val="C18A5E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AE52395"/>
    <w:multiLevelType w:val="hybridMultilevel"/>
    <w:tmpl w:val="9282F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745311"/>
    <w:multiLevelType w:val="hybridMultilevel"/>
    <w:tmpl w:val="EC3EA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70951108">
    <w:abstractNumId w:val="3"/>
  </w:num>
  <w:num w:numId="2" w16cid:durableId="1627740860">
    <w:abstractNumId w:val="0"/>
  </w:num>
  <w:num w:numId="3" w16cid:durableId="447235942">
    <w:abstractNumId w:val="1"/>
  </w:num>
  <w:num w:numId="4" w16cid:durableId="10223212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AAB"/>
    <w:rsid w:val="000F576D"/>
    <w:rsid w:val="00121E29"/>
    <w:rsid w:val="00206D05"/>
    <w:rsid w:val="00502284"/>
    <w:rsid w:val="00510C03"/>
    <w:rsid w:val="00606AAB"/>
    <w:rsid w:val="00625B50"/>
    <w:rsid w:val="006338E8"/>
    <w:rsid w:val="006A2390"/>
    <w:rsid w:val="007B06E3"/>
    <w:rsid w:val="007F662E"/>
    <w:rsid w:val="00963850"/>
    <w:rsid w:val="00994A03"/>
    <w:rsid w:val="009A45FC"/>
    <w:rsid w:val="00A13FEA"/>
    <w:rsid w:val="00B14573"/>
    <w:rsid w:val="00B46C67"/>
    <w:rsid w:val="00D75E52"/>
    <w:rsid w:val="00E15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95F29"/>
  <w15:docId w15:val="{11723B8B-B501-42B7-916B-D0C7D87E6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AAB"/>
    <w:pPr>
      <w:spacing w:after="0" w:line="240" w:lineRule="auto"/>
    </w:pPr>
    <w:rPr>
      <w:rFonts w:ascii="Times New Roman" w:hAnsi="Times New Roman" w:cs="Times New Roman"/>
      <w:kern w:val="0"/>
      <w:sz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6AAB"/>
    <w:pPr>
      <w:ind w:left="720"/>
      <w:contextualSpacing/>
    </w:pPr>
  </w:style>
  <w:style w:type="paragraph" w:styleId="Header">
    <w:name w:val="header"/>
    <w:basedOn w:val="Normal"/>
    <w:link w:val="HeaderChar"/>
    <w:uiPriority w:val="99"/>
    <w:unhideWhenUsed/>
    <w:rsid w:val="00994A03"/>
    <w:pPr>
      <w:tabs>
        <w:tab w:val="center" w:pos="4680"/>
        <w:tab w:val="right" w:pos="9360"/>
      </w:tabs>
    </w:pPr>
  </w:style>
  <w:style w:type="character" w:customStyle="1" w:styleId="HeaderChar">
    <w:name w:val="Header Char"/>
    <w:basedOn w:val="DefaultParagraphFont"/>
    <w:link w:val="Header"/>
    <w:uiPriority w:val="99"/>
    <w:rsid w:val="00994A03"/>
    <w:rPr>
      <w:rFonts w:ascii="Times New Roman" w:hAnsi="Times New Roman" w:cs="Times New Roman"/>
      <w:kern w:val="0"/>
      <w:sz w:val="24"/>
      <w14:ligatures w14:val="none"/>
    </w:rPr>
  </w:style>
  <w:style w:type="paragraph" w:styleId="Footer">
    <w:name w:val="footer"/>
    <w:basedOn w:val="Normal"/>
    <w:link w:val="FooterChar"/>
    <w:uiPriority w:val="99"/>
    <w:unhideWhenUsed/>
    <w:rsid w:val="00994A03"/>
    <w:pPr>
      <w:tabs>
        <w:tab w:val="center" w:pos="4680"/>
        <w:tab w:val="right" w:pos="9360"/>
      </w:tabs>
    </w:pPr>
  </w:style>
  <w:style w:type="character" w:customStyle="1" w:styleId="FooterChar">
    <w:name w:val="Footer Char"/>
    <w:basedOn w:val="DefaultParagraphFont"/>
    <w:link w:val="Footer"/>
    <w:uiPriority w:val="99"/>
    <w:rsid w:val="00994A03"/>
    <w:rPr>
      <w:rFonts w:ascii="Times New Roman" w:hAnsi="Times New Roman" w:cs="Times New Roman"/>
      <w:kern w:val="0"/>
      <w:sz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www.mlive.com/grand-haven/2011/10/american_legion_post_28_sal_wi.html"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928</Words>
  <Characters>5296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hellquim1</dc:creator>
  <cp:keywords/>
  <dc:description/>
  <cp:lastModifiedBy>hellquim1</cp:lastModifiedBy>
  <cp:revision>2</cp:revision>
  <cp:lastPrinted>2023-06-28T23:51:00Z</cp:lastPrinted>
  <dcterms:created xsi:type="dcterms:W3CDTF">2023-06-29T01:40:00Z</dcterms:created>
  <dcterms:modified xsi:type="dcterms:W3CDTF">2023-06-29T01:40:00Z</dcterms:modified>
</cp:coreProperties>
</file>